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04" w:rsidRDefault="00D50904" w:rsidP="00D50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36D" w:rsidRDefault="00170F34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0F34" w:rsidRDefault="00170F34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0F34" w:rsidRDefault="00170F34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0F34" w:rsidRDefault="00170F34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F14" w:rsidRDefault="00654703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54703" w:rsidRDefault="00654703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4703" w:rsidRDefault="00654703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4703" w:rsidRDefault="00654703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4703" w:rsidRPr="00654703" w:rsidRDefault="00654703" w:rsidP="00A2336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0090" w:rsidRPr="00654703" w:rsidRDefault="009D3436" w:rsidP="00F61F1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0090" w:rsidRPr="00F61F14" w:rsidRDefault="00015952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0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2336D" w:rsidRPr="00654703">
        <w:rPr>
          <w:rFonts w:ascii="Times New Roman" w:hAnsi="Times New Roman" w:cs="Times New Roman"/>
          <w:sz w:val="24"/>
          <w:szCs w:val="24"/>
        </w:rPr>
        <w:t>я</w:t>
      </w:r>
      <w:r w:rsidRPr="00654703">
        <w:rPr>
          <w:rFonts w:ascii="Times New Roman" w:hAnsi="Times New Roman" w:cs="Times New Roman"/>
          <w:sz w:val="24"/>
          <w:szCs w:val="24"/>
        </w:rPr>
        <w:t>, жител</w:t>
      </w:r>
      <w:r w:rsidR="00A2336D" w:rsidRPr="00654703">
        <w:rPr>
          <w:rFonts w:ascii="Times New Roman" w:hAnsi="Times New Roman" w:cs="Times New Roman"/>
          <w:sz w:val="24"/>
          <w:szCs w:val="24"/>
        </w:rPr>
        <w:t>ь</w:t>
      </w:r>
      <w:r w:rsidRPr="00654703">
        <w:rPr>
          <w:rFonts w:ascii="Times New Roman" w:hAnsi="Times New Roman" w:cs="Times New Roman"/>
          <w:sz w:val="24"/>
          <w:szCs w:val="24"/>
        </w:rPr>
        <w:t xml:space="preserve"> Никольского сельского поселения Одинцовского района Московской области, выража</w:t>
      </w:r>
      <w:r w:rsidR="00A2336D" w:rsidRPr="00654703">
        <w:rPr>
          <w:rFonts w:ascii="Times New Roman" w:hAnsi="Times New Roman" w:cs="Times New Roman"/>
          <w:sz w:val="24"/>
          <w:szCs w:val="24"/>
        </w:rPr>
        <w:t>ю</w:t>
      </w:r>
      <w:r w:rsidRPr="00654703">
        <w:rPr>
          <w:rFonts w:ascii="Times New Roman" w:hAnsi="Times New Roman" w:cs="Times New Roman"/>
          <w:sz w:val="24"/>
          <w:szCs w:val="24"/>
        </w:rPr>
        <w:t xml:space="preserve"> свое </w:t>
      </w:r>
      <w:r w:rsidRPr="00654703">
        <w:rPr>
          <w:rFonts w:ascii="Times New Roman" w:hAnsi="Times New Roman" w:cs="Times New Roman"/>
          <w:b/>
          <w:sz w:val="24"/>
          <w:szCs w:val="24"/>
        </w:rPr>
        <w:t>возмущение и не согласие</w:t>
      </w:r>
      <w:r w:rsidRPr="00654703">
        <w:rPr>
          <w:rFonts w:ascii="Times New Roman" w:hAnsi="Times New Roman" w:cs="Times New Roman"/>
          <w:sz w:val="24"/>
          <w:szCs w:val="24"/>
        </w:rPr>
        <w:t xml:space="preserve"> с проектом «Правила землепользования и застройки территории (части территории) сельского поселения </w:t>
      </w:r>
      <w:r w:rsidRPr="00F61F14">
        <w:rPr>
          <w:rFonts w:ascii="Times New Roman" w:hAnsi="Times New Roman" w:cs="Times New Roman"/>
          <w:sz w:val="24"/>
          <w:szCs w:val="24"/>
        </w:rPr>
        <w:t>Никольское Одинцовского района Московской области»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 (далее - ПЗЗ)</w:t>
      </w:r>
      <w:r w:rsidRPr="00F61F14">
        <w:rPr>
          <w:rFonts w:ascii="Times New Roman" w:hAnsi="Times New Roman" w:cs="Times New Roman"/>
          <w:sz w:val="24"/>
          <w:szCs w:val="24"/>
        </w:rPr>
        <w:t>. Данный проект грубо нарушает как федеральное законодательство, так и права и интересы местных жителей.</w:t>
      </w:r>
    </w:p>
    <w:p w:rsidR="009E7A30" w:rsidRPr="00F61F14" w:rsidRDefault="00015952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F14">
        <w:rPr>
          <w:rFonts w:ascii="Times New Roman" w:hAnsi="Times New Roman" w:cs="Times New Roman"/>
          <w:sz w:val="24"/>
          <w:szCs w:val="24"/>
        </w:rPr>
        <w:t>Согласно карте градостроительного зонирования с отображением границ зон с особыми условиями использования территорий, границ территорий объектов культурного наследия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 ПЗЗ земельные участки с кадастровыми номерами №№ 50:20:0090218:440, 50:20:0000000:295832, 50:20:0090428:409 отнесены </w:t>
      </w:r>
      <w:r w:rsidR="00F603D5" w:rsidRPr="00F61F14">
        <w:rPr>
          <w:rFonts w:ascii="Times New Roman" w:hAnsi="Times New Roman" w:cs="Times New Roman"/>
          <w:b/>
          <w:sz w:val="24"/>
          <w:szCs w:val="24"/>
        </w:rPr>
        <w:t>к производственной зоне</w:t>
      </w:r>
      <w:r w:rsidR="00396BF8" w:rsidRPr="00F61F14">
        <w:rPr>
          <w:rFonts w:ascii="Times New Roman" w:hAnsi="Times New Roman" w:cs="Times New Roman"/>
          <w:b/>
          <w:sz w:val="24"/>
          <w:szCs w:val="24"/>
        </w:rPr>
        <w:t xml:space="preserve"> (зоне П)</w:t>
      </w:r>
      <w:r w:rsidR="00F603D5" w:rsidRPr="00F61F14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Обращаем внимание, что данные земельные участки, согласно сведениям из </w:t>
      </w:r>
      <w:r w:rsidR="00396BF8" w:rsidRPr="00F61F14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, </w:t>
      </w:r>
      <w:r w:rsidR="00061C0E" w:rsidRPr="00F61F14">
        <w:rPr>
          <w:rFonts w:ascii="Times New Roman" w:hAnsi="Times New Roman" w:cs="Times New Roman"/>
          <w:sz w:val="24"/>
          <w:szCs w:val="24"/>
        </w:rPr>
        <w:t>относятся к категории</w:t>
      </w:r>
      <w:r w:rsidR="00AD2D31">
        <w:rPr>
          <w:rFonts w:ascii="Times New Roman" w:hAnsi="Times New Roman" w:cs="Times New Roman"/>
          <w:sz w:val="24"/>
          <w:szCs w:val="24"/>
        </w:rPr>
        <w:t xml:space="preserve"> </w:t>
      </w:r>
      <w:r w:rsidR="00061C0E" w:rsidRPr="00F61F14">
        <w:rPr>
          <w:rFonts w:ascii="Times New Roman" w:hAnsi="Times New Roman" w:cs="Times New Roman"/>
          <w:sz w:val="24"/>
          <w:szCs w:val="24"/>
        </w:rPr>
        <w:t>«З</w:t>
      </w:r>
      <w:r w:rsidR="00F603D5" w:rsidRPr="00F61F14">
        <w:rPr>
          <w:rFonts w:ascii="Times New Roman" w:hAnsi="Times New Roman" w:cs="Times New Roman"/>
          <w:sz w:val="24"/>
          <w:szCs w:val="24"/>
        </w:rPr>
        <w:t>емл</w:t>
      </w:r>
      <w:r w:rsidR="00061C0E" w:rsidRPr="00F61F14">
        <w:rPr>
          <w:rFonts w:ascii="Times New Roman" w:hAnsi="Times New Roman" w:cs="Times New Roman"/>
          <w:sz w:val="24"/>
          <w:szCs w:val="24"/>
        </w:rPr>
        <w:t>и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061C0E" w:rsidRPr="00F61F14">
        <w:rPr>
          <w:rFonts w:ascii="Times New Roman" w:hAnsi="Times New Roman" w:cs="Times New Roman"/>
          <w:sz w:val="24"/>
          <w:szCs w:val="24"/>
        </w:rPr>
        <w:t>»,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 с</w:t>
      </w:r>
      <w:r w:rsidR="00061C0E" w:rsidRPr="00F61F14">
        <w:rPr>
          <w:rFonts w:ascii="Times New Roman" w:hAnsi="Times New Roman" w:cs="Times New Roman"/>
          <w:sz w:val="24"/>
          <w:szCs w:val="24"/>
        </w:rPr>
        <w:t xml:space="preserve"> видом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 разрешенн</w:t>
      </w:r>
      <w:r w:rsidR="00061C0E" w:rsidRPr="00F61F14">
        <w:rPr>
          <w:rFonts w:ascii="Times New Roman" w:hAnsi="Times New Roman" w:cs="Times New Roman"/>
          <w:sz w:val="24"/>
          <w:szCs w:val="24"/>
        </w:rPr>
        <w:t>ого</w:t>
      </w:r>
      <w:r w:rsidR="00F603D5" w:rsidRPr="00F61F14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E7A30" w:rsidRPr="00F61F14">
        <w:rPr>
          <w:rFonts w:ascii="Times New Roman" w:hAnsi="Times New Roman" w:cs="Times New Roman"/>
          <w:sz w:val="24"/>
          <w:szCs w:val="24"/>
        </w:rPr>
        <w:t>«Для сельскохозяйственного производства».</w:t>
      </w:r>
    </w:p>
    <w:p w:rsidR="00015952" w:rsidRPr="00F61F14" w:rsidRDefault="009E7A30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F14">
        <w:rPr>
          <w:rFonts w:ascii="Times New Roman" w:hAnsi="Times New Roman" w:cs="Times New Roman"/>
          <w:sz w:val="24"/>
          <w:szCs w:val="24"/>
        </w:rPr>
        <w:t>Согласно ст.</w:t>
      </w:r>
      <w:r w:rsidR="00D50904">
        <w:rPr>
          <w:rFonts w:ascii="Times New Roman" w:hAnsi="Times New Roman" w:cs="Times New Roman"/>
          <w:sz w:val="24"/>
          <w:szCs w:val="24"/>
        </w:rPr>
        <w:t xml:space="preserve"> </w:t>
      </w:r>
      <w:r w:rsidRPr="00F61F14">
        <w:rPr>
          <w:rFonts w:ascii="Times New Roman" w:hAnsi="Times New Roman" w:cs="Times New Roman"/>
          <w:sz w:val="24"/>
          <w:szCs w:val="24"/>
        </w:rPr>
        <w:t>78 Земельного кодекса РФ (далее</w:t>
      </w:r>
      <w:r w:rsidR="009D3436">
        <w:rPr>
          <w:rFonts w:ascii="Times New Roman" w:hAnsi="Times New Roman" w:cs="Times New Roman"/>
          <w:sz w:val="24"/>
          <w:szCs w:val="24"/>
        </w:rPr>
        <w:t xml:space="preserve"> - </w:t>
      </w:r>
      <w:r w:rsidRPr="00F61F14">
        <w:rPr>
          <w:rFonts w:ascii="Times New Roman" w:hAnsi="Times New Roman" w:cs="Times New Roman"/>
          <w:sz w:val="24"/>
          <w:szCs w:val="24"/>
        </w:rPr>
        <w:t>ЗК РФ)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целей. П.1 ст.79 ЗК РФ закрепляет, что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 Так же, п.</w:t>
      </w:r>
      <w:r w:rsidR="009D3436">
        <w:rPr>
          <w:rFonts w:ascii="Times New Roman" w:hAnsi="Times New Roman" w:cs="Times New Roman"/>
          <w:sz w:val="24"/>
          <w:szCs w:val="24"/>
        </w:rPr>
        <w:t xml:space="preserve"> </w:t>
      </w:r>
      <w:r w:rsidRPr="00F61F14">
        <w:rPr>
          <w:rFonts w:ascii="Times New Roman" w:hAnsi="Times New Roman" w:cs="Times New Roman"/>
          <w:sz w:val="24"/>
          <w:szCs w:val="24"/>
        </w:rPr>
        <w:t xml:space="preserve">2 ст. 7 ЗК РФ указывает на необходимость использования земель в соответствии с установленным для них </w:t>
      </w:r>
      <w:r w:rsidRPr="00F61F14">
        <w:rPr>
          <w:rFonts w:ascii="Times New Roman" w:hAnsi="Times New Roman" w:cs="Times New Roman"/>
          <w:b/>
          <w:sz w:val="24"/>
          <w:szCs w:val="24"/>
        </w:rPr>
        <w:t>целевым назначением</w:t>
      </w:r>
      <w:r w:rsidRPr="00F61F14">
        <w:rPr>
          <w:rFonts w:ascii="Times New Roman" w:hAnsi="Times New Roman" w:cs="Times New Roman"/>
          <w:sz w:val="24"/>
          <w:szCs w:val="24"/>
        </w:rPr>
        <w:t>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и по основаниям, указанным в п.</w:t>
      </w:r>
      <w:r w:rsidR="009D3436">
        <w:rPr>
          <w:rFonts w:ascii="Times New Roman" w:hAnsi="Times New Roman" w:cs="Times New Roman"/>
          <w:sz w:val="24"/>
          <w:szCs w:val="24"/>
        </w:rPr>
        <w:t xml:space="preserve"> </w:t>
      </w:r>
      <w:r w:rsidRPr="00F61F14">
        <w:rPr>
          <w:rFonts w:ascii="Times New Roman" w:hAnsi="Times New Roman" w:cs="Times New Roman"/>
          <w:sz w:val="24"/>
          <w:szCs w:val="24"/>
        </w:rPr>
        <w:t>1 ст.</w:t>
      </w:r>
      <w:r w:rsidR="009D3436">
        <w:rPr>
          <w:rFonts w:ascii="Times New Roman" w:hAnsi="Times New Roman" w:cs="Times New Roman"/>
          <w:sz w:val="24"/>
          <w:szCs w:val="24"/>
        </w:rPr>
        <w:t xml:space="preserve"> </w:t>
      </w:r>
      <w:r w:rsidRPr="00F61F14">
        <w:rPr>
          <w:rFonts w:ascii="Times New Roman" w:hAnsi="Times New Roman" w:cs="Times New Roman"/>
          <w:sz w:val="24"/>
          <w:szCs w:val="24"/>
        </w:rPr>
        <w:t>7 Федеральног</w:t>
      </w:r>
      <w:r w:rsidR="009D3436">
        <w:rPr>
          <w:rFonts w:ascii="Times New Roman" w:hAnsi="Times New Roman" w:cs="Times New Roman"/>
          <w:sz w:val="24"/>
          <w:szCs w:val="24"/>
        </w:rPr>
        <w:t>о закона от 21 декабря 2004 г. №</w:t>
      </w:r>
      <w:r w:rsidRPr="00F61F14">
        <w:rPr>
          <w:rFonts w:ascii="Times New Roman" w:hAnsi="Times New Roman" w:cs="Times New Roman"/>
          <w:sz w:val="24"/>
          <w:szCs w:val="24"/>
        </w:rPr>
        <w:t xml:space="preserve"> 172-ФЗ «О переводе земель или земельных участков из одной категории в другую». </w:t>
      </w:r>
    </w:p>
    <w:p w:rsidR="00DF27FF" w:rsidRDefault="009E7A30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F14">
        <w:rPr>
          <w:rFonts w:ascii="Times New Roman" w:hAnsi="Times New Roman" w:cs="Times New Roman"/>
          <w:sz w:val="24"/>
          <w:szCs w:val="24"/>
        </w:rPr>
        <w:t xml:space="preserve">Таким образом, ПЗЗ допускают использование земель сельскохозяйственного назначения для целей, не связанных с сельским хозяйством, что противоречит </w:t>
      </w:r>
      <w:r w:rsidR="00061C0E" w:rsidRPr="00F61F14">
        <w:rPr>
          <w:rFonts w:ascii="Times New Roman" w:hAnsi="Times New Roman" w:cs="Times New Roman"/>
          <w:sz w:val="24"/>
          <w:szCs w:val="24"/>
        </w:rPr>
        <w:t>действующему законодательству РФ</w:t>
      </w:r>
      <w:r w:rsidRPr="00F61F14">
        <w:rPr>
          <w:rFonts w:ascii="Times New Roman" w:hAnsi="Times New Roman" w:cs="Times New Roman"/>
          <w:sz w:val="24"/>
          <w:szCs w:val="24"/>
        </w:rPr>
        <w:t>.</w:t>
      </w:r>
    </w:p>
    <w:p w:rsidR="00864BBD" w:rsidRDefault="00B7598A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934FE">
        <w:rPr>
          <w:rFonts w:ascii="Times New Roman" w:hAnsi="Times New Roman" w:cs="Times New Roman"/>
          <w:sz w:val="24"/>
          <w:szCs w:val="24"/>
        </w:rPr>
        <w:t xml:space="preserve">согласно информации озвученной на </w:t>
      </w:r>
      <w:r w:rsidRPr="00F61F14">
        <w:rPr>
          <w:rFonts w:ascii="Times New Roman" w:hAnsi="Times New Roman" w:cs="Times New Roman"/>
          <w:sz w:val="24"/>
          <w:szCs w:val="24"/>
        </w:rPr>
        <w:t>земельны</w:t>
      </w:r>
      <w:r w:rsidR="009934FE">
        <w:rPr>
          <w:rFonts w:ascii="Times New Roman" w:hAnsi="Times New Roman" w:cs="Times New Roman"/>
          <w:sz w:val="24"/>
          <w:szCs w:val="24"/>
        </w:rPr>
        <w:t>х</w:t>
      </w:r>
      <w:r w:rsidRPr="00F61F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934FE">
        <w:rPr>
          <w:rFonts w:ascii="Times New Roman" w:hAnsi="Times New Roman" w:cs="Times New Roman"/>
          <w:sz w:val="24"/>
          <w:szCs w:val="24"/>
        </w:rPr>
        <w:t>ах</w:t>
      </w:r>
      <w:r w:rsidRPr="00F61F14">
        <w:rPr>
          <w:rFonts w:ascii="Times New Roman" w:hAnsi="Times New Roman" w:cs="Times New Roman"/>
          <w:sz w:val="24"/>
          <w:szCs w:val="24"/>
        </w:rPr>
        <w:t xml:space="preserve"> с кадастровыми номерами №№ 50:20:0090218:440, 50:20:0000000:295832, 50:20:0090428:409</w:t>
      </w:r>
      <w:r w:rsidR="009934FE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с сельскохозяйственного производства» предоставлены соответствующие разрешения </w:t>
      </w:r>
      <w:r w:rsidR="00EC3B17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r w:rsidR="009934F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C3B17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="009934FE">
        <w:rPr>
          <w:rFonts w:ascii="Times New Roman" w:hAnsi="Times New Roman" w:cs="Times New Roman"/>
          <w:sz w:val="24"/>
          <w:szCs w:val="24"/>
        </w:rPr>
        <w:t>строительств</w:t>
      </w:r>
      <w:r w:rsidR="00EC3B17">
        <w:rPr>
          <w:rFonts w:ascii="Times New Roman" w:hAnsi="Times New Roman" w:cs="Times New Roman"/>
          <w:sz w:val="24"/>
          <w:szCs w:val="24"/>
        </w:rPr>
        <w:t>а</w:t>
      </w:r>
      <w:r w:rsidR="0099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4FE">
        <w:rPr>
          <w:rFonts w:ascii="Times New Roman" w:hAnsi="Times New Roman" w:cs="Times New Roman"/>
          <w:sz w:val="24"/>
          <w:szCs w:val="24"/>
        </w:rPr>
        <w:t>рыбонагульных</w:t>
      </w:r>
      <w:proofErr w:type="spellEnd"/>
      <w:r w:rsidR="009934FE">
        <w:rPr>
          <w:rFonts w:ascii="Times New Roman" w:hAnsi="Times New Roman" w:cs="Times New Roman"/>
          <w:sz w:val="24"/>
          <w:szCs w:val="24"/>
        </w:rPr>
        <w:t xml:space="preserve"> прудов (</w:t>
      </w:r>
      <w:r w:rsidR="00864BBD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 w:rsidR="009934FE">
        <w:rPr>
          <w:rFonts w:ascii="Times New Roman" w:hAnsi="Times New Roman" w:cs="Times New Roman"/>
          <w:sz w:val="24"/>
          <w:szCs w:val="24"/>
        </w:rPr>
        <w:t>Вид</w:t>
      </w:r>
      <w:r w:rsidR="00864BBD">
        <w:rPr>
          <w:rFonts w:ascii="Times New Roman" w:hAnsi="Times New Roman" w:cs="Times New Roman"/>
          <w:sz w:val="24"/>
          <w:szCs w:val="24"/>
        </w:rPr>
        <w:t xml:space="preserve">у </w:t>
      </w:r>
      <w:r w:rsidR="009934FE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="00EC3B17">
        <w:rPr>
          <w:rFonts w:ascii="Times New Roman" w:hAnsi="Times New Roman" w:cs="Times New Roman"/>
          <w:sz w:val="24"/>
          <w:szCs w:val="24"/>
        </w:rPr>
        <w:t xml:space="preserve"> </w:t>
      </w:r>
      <w:r w:rsidR="00EC3B17" w:rsidRPr="009934FE">
        <w:rPr>
          <w:rFonts w:ascii="Times New Roman" w:hAnsi="Times New Roman" w:cs="Times New Roman"/>
          <w:b/>
          <w:sz w:val="24"/>
          <w:szCs w:val="24"/>
        </w:rPr>
        <w:t>1.13</w:t>
      </w:r>
      <w:r w:rsidR="00EC3B17">
        <w:rPr>
          <w:rFonts w:ascii="Times New Roman" w:hAnsi="Times New Roman" w:cs="Times New Roman"/>
          <w:sz w:val="24"/>
          <w:szCs w:val="24"/>
        </w:rPr>
        <w:t xml:space="preserve"> </w:t>
      </w:r>
      <w:r w:rsidR="009934FE">
        <w:rPr>
          <w:rFonts w:ascii="Times New Roman" w:hAnsi="Times New Roman" w:cs="Times New Roman"/>
          <w:sz w:val="24"/>
          <w:szCs w:val="24"/>
        </w:rPr>
        <w:t xml:space="preserve">«Рыбоводство» по </w:t>
      </w:r>
      <w:r w:rsidR="00EC3B17">
        <w:rPr>
          <w:rFonts w:ascii="Times New Roman" w:hAnsi="Times New Roman" w:cs="Times New Roman"/>
          <w:sz w:val="24"/>
          <w:szCs w:val="24"/>
        </w:rPr>
        <w:t xml:space="preserve">Классификатору </w:t>
      </w:r>
      <w:r w:rsidR="009934FE">
        <w:rPr>
          <w:rFonts w:ascii="Times New Roman" w:hAnsi="Times New Roman" w:cs="Times New Roman"/>
          <w:sz w:val="24"/>
          <w:szCs w:val="24"/>
        </w:rPr>
        <w:t>ВПИ-2015, утв</w:t>
      </w:r>
      <w:r w:rsidR="00EC3B17">
        <w:rPr>
          <w:rFonts w:ascii="Times New Roman" w:hAnsi="Times New Roman" w:cs="Times New Roman"/>
          <w:sz w:val="24"/>
          <w:szCs w:val="24"/>
        </w:rPr>
        <w:t xml:space="preserve">ержденному </w:t>
      </w:r>
      <w:r w:rsidR="009934FE">
        <w:rPr>
          <w:rFonts w:ascii="Times New Roman" w:hAnsi="Times New Roman" w:cs="Times New Roman"/>
          <w:sz w:val="24"/>
          <w:szCs w:val="24"/>
        </w:rPr>
        <w:t>Приказом Минэкономразвития РФ № 709 от 30.09.2015)</w:t>
      </w:r>
      <w:r w:rsidR="00EC3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09F4" w:rsidRDefault="00873794" w:rsidP="0087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</w:t>
      </w:r>
      <w:r w:rsidR="003909F4">
        <w:rPr>
          <w:rFonts w:ascii="Times New Roman" w:hAnsi="Times New Roman" w:cs="Times New Roman"/>
          <w:sz w:val="24"/>
          <w:szCs w:val="24"/>
        </w:rPr>
        <w:t xml:space="preserve">, в отношении земель сельхоз назначения с КН </w:t>
      </w:r>
      <w:r w:rsidR="003909F4" w:rsidRPr="00F61F14">
        <w:rPr>
          <w:rFonts w:ascii="Times New Roman" w:hAnsi="Times New Roman" w:cs="Times New Roman"/>
          <w:sz w:val="24"/>
          <w:szCs w:val="24"/>
        </w:rPr>
        <w:t>50:20:0090218:440</w:t>
      </w:r>
      <w:r w:rsidR="003909F4">
        <w:rPr>
          <w:rFonts w:ascii="Times New Roman" w:hAnsi="Times New Roman" w:cs="Times New Roman"/>
          <w:sz w:val="24"/>
          <w:szCs w:val="24"/>
        </w:rPr>
        <w:t xml:space="preserve"> имеются судебные решения, согласно которым</w:t>
      </w:r>
      <w:r w:rsidR="007939C9">
        <w:rPr>
          <w:rFonts w:ascii="Times New Roman" w:hAnsi="Times New Roman" w:cs="Times New Roman"/>
          <w:sz w:val="24"/>
          <w:szCs w:val="24"/>
        </w:rPr>
        <w:t xml:space="preserve"> данные нарушенные земли под карьерами </w:t>
      </w:r>
      <w:r w:rsidR="007939C9">
        <w:rPr>
          <w:rFonts w:ascii="Times New Roman" w:hAnsi="Times New Roman" w:cs="Times New Roman"/>
          <w:sz w:val="24"/>
          <w:szCs w:val="24"/>
        </w:rPr>
        <w:lastRenderedPageBreak/>
        <w:t>после их ненадлежащей эксплуатации землепользователем ООО «</w:t>
      </w:r>
      <w:proofErr w:type="spellStart"/>
      <w:r w:rsidR="007939C9">
        <w:rPr>
          <w:rFonts w:ascii="Times New Roman" w:hAnsi="Times New Roman" w:cs="Times New Roman"/>
          <w:sz w:val="24"/>
          <w:szCs w:val="24"/>
        </w:rPr>
        <w:t>Тэка</w:t>
      </w:r>
      <w:proofErr w:type="spellEnd"/>
      <w:r w:rsidR="007939C9">
        <w:rPr>
          <w:rFonts w:ascii="Times New Roman" w:hAnsi="Times New Roman" w:cs="Times New Roman"/>
          <w:sz w:val="24"/>
          <w:szCs w:val="24"/>
        </w:rPr>
        <w:t xml:space="preserve">-Сервис» - подлежат приведению в первоначальное состояние, пригодное для использования их для сельскохозяйственного производства, а не для иного целевого использования. </w:t>
      </w:r>
    </w:p>
    <w:p w:rsidR="00B16CE9" w:rsidRPr="00A343F6" w:rsidRDefault="00B16CE9" w:rsidP="00A3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</w:p>
    <w:p w:rsidR="00B7598A" w:rsidRDefault="00864BBD" w:rsidP="0086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3B17">
        <w:rPr>
          <w:rFonts w:ascii="Times New Roman" w:hAnsi="Times New Roman" w:cs="Times New Roman"/>
          <w:sz w:val="24"/>
          <w:szCs w:val="24"/>
        </w:rPr>
        <w:t>В</w:t>
      </w:r>
      <w:r w:rsidR="0099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связи </w:t>
      </w:r>
      <w:r w:rsidR="009934FE">
        <w:rPr>
          <w:rFonts w:ascii="Times New Roman" w:hAnsi="Times New Roman" w:cs="Times New Roman"/>
          <w:sz w:val="24"/>
          <w:szCs w:val="24"/>
        </w:rPr>
        <w:t>на земельных участках сельскохозяйственного назначения</w:t>
      </w:r>
      <w:r w:rsidR="00C9723A">
        <w:rPr>
          <w:rFonts w:ascii="Times New Roman" w:hAnsi="Times New Roman" w:cs="Times New Roman"/>
          <w:sz w:val="24"/>
          <w:szCs w:val="24"/>
        </w:rPr>
        <w:t xml:space="preserve"> с КН </w:t>
      </w:r>
      <w:r w:rsidR="009934FE">
        <w:rPr>
          <w:rFonts w:ascii="Times New Roman" w:hAnsi="Times New Roman" w:cs="Times New Roman"/>
          <w:sz w:val="24"/>
          <w:szCs w:val="24"/>
        </w:rPr>
        <w:t xml:space="preserve"> </w:t>
      </w:r>
      <w:r w:rsidR="00C9723A" w:rsidRPr="00F61F14">
        <w:rPr>
          <w:rFonts w:ascii="Times New Roman" w:hAnsi="Times New Roman" w:cs="Times New Roman"/>
          <w:sz w:val="24"/>
          <w:szCs w:val="24"/>
        </w:rPr>
        <w:t>№№ 50:20:0090218:440, 50:20:0000000:295832, 50:20:0090428:409</w:t>
      </w:r>
      <w:r w:rsidR="00C9723A">
        <w:rPr>
          <w:rFonts w:ascii="Times New Roman" w:hAnsi="Times New Roman" w:cs="Times New Roman"/>
          <w:sz w:val="24"/>
          <w:szCs w:val="24"/>
        </w:rPr>
        <w:t xml:space="preserve"> </w:t>
      </w:r>
      <w:r w:rsidR="009934FE">
        <w:rPr>
          <w:rFonts w:ascii="Times New Roman" w:hAnsi="Times New Roman" w:cs="Times New Roman"/>
          <w:sz w:val="24"/>
          <w:szCs w:val="24"/>
        </w:rPr>
        <w:t xml:space="preserve">недопустимо осуществление какой-либо производственной деятельности, не связанной с сельскохозяйственным производством.  </w:t>
      </w:r>
    </w:p>
    <w:p w:rsidR="00150C0B" w:rsidRDefault="00600E59" w:rsidP="0086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CE9">
        <w:rPr>
          <w:rFonts w:ascii="Times New Roman" w:hAnsi="Times New Roman" w:cs="Times New Roman"/>
          <w:sz w:val="24"/>
          <w:szCs w:val="24"/>
        </w:rPr>
        <w:t xml:space="preserve">Размещение производственных объектов различной категории опасности в непосредственной близости к населенным пунктам </w:t>
      </w:r>
      <w:r w:rsidRPr="00150C0B">
        <w:rPr>
          <w:rFonts w:ascii="Times New Roman" w:hAnsi="Times New Roman" w:cs="Times New Roman"/>
          <w:sz w:val="24"/>
          <w:szCs w:val="24"/>
        </w:rPr>
        <w:t xml:space="preserve">означало бы, нарушение </w:t>
      </w:r>
      <w:r w:rsidR="00150C0B">
        <w:rPr>
          <w:rFonts w:ascii="Times New Roman" w:hAnsi="Times New Roman" w:cs="Times New Roman"/>
          <w:sz w:val="24"/>
          <w:szCs w:val="24"/>
        </w:rPr>
        <w:t xml:space="preserve">конституционных прав и законных интересов </w:t>
      </w:r>
      <w:r w:rsidRPr="00150C0B">
        <w:rPr>
          <w:rFonts w:ascii="Times New Roman" w:hAnsi="Times New Roman" w:cs="Times New Roman"/>
          <w:sz w:val="24"/>
          <w:szCs w:val="24"/>
        </w:rPr>
        <w:t xml:space="preserve">местного населения </w:t>
      </w:r>
      <w:r w:rsidRPr="0015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благоприятные условия жизнедеятельности</w:t>
      </w:r>
      <w:r w:rsidR="0015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благоприятную окружающую среду.  </w:t>
      </w:r>
    </w:p>
    <w:p w:rsidR="00EF3CAE" w:rsidRDefault="009E7A30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F14">
        <w:rPr>
          <w:rFonts w:ascii="Times New Roman" w:hAnsi="Times New Roman" w:cs="Times New Roman"/>
          <w:sz w:val="24"/>
          <w:szCs w:val="24"/>
        </w:rPr>
        <w:t>Более того,</w:t>
      </w:r>
      <w:r w:rsidR="00061C0E" w:rsidRPr="00F61F14">
        <w:rPr>
          <w:rFonts w:ascii="Times New Roman" w:hAnsi="Times New Roman" w:cs="Times New Roman"/>
          <w:sz w:val="24"/>
          <w:szCs w:val="24"/>
        </w:rPr>
        <w:t xml:space="preserve"> в границах</w:t>
      </w:r>
      <w:r w:rsidRPr="00F61F1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61C0E" w:rsidRPr="00F61F14">
        <w:rPr>
          <w:rFonts w:ascii="Times New Roman" w:hAnsi="Times New Roman" w:cs="Times New Roman"/>
          <w:sz w:val="24"/>
          <w:szCs w:val="24"/>
        </w:rPr>
        <w:t>ого</w:t>
      </w:r>
      <w:r w:rsidRPr="00F61F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61C0E" w:rsidRPr="00F61F14">
        <w:rPr>
          <w:rFonts w:ascii="Times New Roman" w:hAnsi="Times New Roman" w:cs="Times New Roman"/>
          <w:sz w:val="24"/>
          <w:szCs w:val="24"/>
        </w:rPr>
        <w:t>а</w:t>
      </w:r>
      <w:r w:rsidRPr="00F61F14">
        <w:rPr>
          <w:rFonts w:ascii="Times New Roman" w:hAnsi="Times New Roman" w:cs="Times New Roman"/>
          <w:sz w:val="24"/>
          <w:szCs w:val="24"/>
        </w:rPr>
        <w:t xml:space="preserve"> с кадастровым номером №  50:20:0090428:409</w:t>
      </w:r>
      <w:r w:rsidR="00D50904">
        <w:rPr>
          <w:rFonts w:ascii="Times New Roman" w:hAnsi="Times New Roman" w:cs="Times New Roman"/>
          <w:sz w:val="24"/>
          <w:szCs w:val="24"/>
        </w:rPr>
        <w:t xml:space="preserve"> </w:t>
      </w:r>
      <w:r w:rsidR="00061C0E" w:rsidRPr="00F61F14">
        <w:rPr>
          <w:rFonts w:ascii="Times New Roman" w:hAnsi="Times New Roman" w:cs="Times New Roman"/>
          <w:sz w:val="24"/>
          <w:szCs w:val="24"/>
        </w:rPr>
        <w:t>находится</w:t>
      </w:r>
      <w:r w:rsidR="00EF3CAE" w:rsidRPr="00F61F14">
        <w:rPr>
          <w:rFonts w:ascii="Times New Roman" w:hAnsi="Times New Roman" w:cs="Times New Roman"/>
          <w:sz w:val="24"/>
          <w:szCs w:val="24"/>
        </w:rPr>
        <w:t xml:space="preserve"> объект культурного наследия (Братская могила советских воинов, 1941 год) напротив деревни </w:t>
      </w:r>
      <w:proofErr w:type="spellStart"/>
      <w:r w:rsidR="00EF3CAE" w:rsidRPr="00F61F14">
        <w:rPr>
          <w:rFonts w:ascii="Times New Roman" w:hAnsi="Times New Roman" w:cs="Times New Roman"/>
          <w:sz w:val="24"/>
          <w:szCs w:val="24"/>
        </w:rPr>
        <w:t>Никифоровское</w:t>
      </w:r>
      <w:proofErr w:type="spellEnd"/>
      <w:r w:rsidR="00EF3CAE" w:rsidRPr="00F61F14">
        <w:rPr>
          <w:rFonts w:ascii="Times New Roman" w:hAnsi="Times New Roman" w:cs="Times New Roman"/>
          <w:sz w:val="24"/>
          <w:szCs w:val="24"/>
        </w:rPr>
        <w:t>. Отнесение данного земельного участка к производственной зоне противоречит ст. 6 Фед</w:t>
      </w:r>
      <w:r w:rsidR="009D3436">
        <w:rPr>
          <w:rFonts w:ascii="Times New Roman" w:hAnsi="Times New Roman" w:cs="Times New Roman"/>
          <w:sz w:val="24"/>
          <w:szCs w:val="24"/>
        </w:rPr>
        <w:t>ерального закона от 25.06.2002 №</w:t>
      </w:r>
      <w:r w:rsidR="00EF3CAE" w:rsidRPr="00F61F14">
        <w:rPr>
          <w:rFonts w:ascii="Times New Roman" w:hAnsi="Times New Roman" w:cs="Times New Roman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Федерации".</w:t>
      </w:r>
    </w:p>
    <w:p w:rsidR="00B16CE9" w:rsidRDefault="00B16CE9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отсутствуют основания для </w:t>
      </w:r>
      <w:r w:rsidRPr="00B16CE9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Pr="00B16CE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B16CE9">
        <w:rPr>
          <w:rFonts w:ascii="Times New Roman" w:hAnsi="Times New Roman" w:cs="Times New Roman"/>
          <w:sz w:val="24"/>
          <w:szCs w:val="24"/>
        </w:rPr>
        <w:t>генерального плана и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6CE9">
        <w:rPr>
          <w:rFonts w:ascii="Times New Roman" w:hAnsi="Times New Roman" w:cs="Times New Roman"/>
          <w:sz w:val="24"/>
          <w:szCs w:val="24"/>
        </w:rPr>
        <w:t xml:space="preserve"> его в представительный о</w:t>
      </w:r>
      <w:r>
        <w:rPr>
          <w:rFonts w:ascii="Times New Roman" w:hAnsi="Times New Roman" w:cs="Times New Roman"/>
          <w:sz w:val="24"/>
          <w:szCs w:val="24"/>
        </w:rPr>
        <w:t>рган муниципального образования до внесения соответствующих изменений, для чего н</w:t>
      </w:r>
      <w:r w:rsidR="00C963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обходимо:</w:t>
      </w:r>
    </w:p>
    <w:p w:rsidR="00C963B5" w:rsidRPr="00C963B5" w:rsidRDefault="00C963B5" w:rsidP="00C963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карт</w:t>
      </w:r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градостроительного зонирования части территории</w:t>
      </w:r>
      <w:r w:rsidR="00F7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Никольское Одинцовского муниципального района внести изменения и </w:t>
      </w:r>
      <w:r w:rsidR="003909F4" w:rsidRPr="00390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B16CE9" w:rsidRPr="00390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тнести</w:t>
      </w:r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территорию, расположенную на землях сельскохозяйственного назначения с КН </w:t>
      </w:r>
      <w:r w:rsidR="00B16CE9" w:rsidRPr="00C963B5">
        <w:rPr>
          <w:rFonts w:ascii="Times New Roman" w:hAnsi="Times New Roman" w:cs="Times New Roman"/>
          <w:sz w:val="24"/>
          <w:szCs w:val="24"/>
        </w:rPr>
        <w:t>50:20:0090218:440</w:t>
      </w:r>
      <w:r w:rsidRPr="00C963B5">
        <w:rPr>
          <w:rFonts w:ascii="Times New Roman" w:hAnsi="Times New Roman" w:cs="Times New Roman"/>
          <w:sz w:val="24"/>
          <w:szCs w:val="24"/>
        </w:rPr>
        <w:t xml:space="preserve"> восточнее с</w:t>
      </w:r>
      <w:r w:rsidR="00B16CE9" w:rsidRPr="00C963B5">
        <w:rPr>
          <w:rFonts w:ascii="Times New Roman" w:hAnsi="Times New Roman" w:cs="Times New Roman"/>
          <w:sz w:val="24"/>
          <w:szCs w:val="24"/>
        </w:rPr>
        <w:t>. Шарапово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9C9">
        <w:rPr>
          <w:rFonts w:ascii="Times New Roman" w:hAnsi="Times New Roman" w:cs="Times New Roman"/>
          <w:sz w:val="24"/>
          <w:szCs w:val="24"/>
        </w:rPr>
        <w:t xml:space="preserve">(не занятых землями лесного фонда) </w:t>
      </w:r>
      <w:r w:rsidR="003909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 производственной зоны П-1 </w:t>
      </w:r>
      <w:r w:rsidRPr="00C963B5">
        <w:rPr>
          <w:rFonts w:ascii="Times New Roman" w:hAnsi="Times New Roman" w:cs="Times New Roman"/>
          <w:b/>
          <w:sz w:val="24"/>
          <w:szCs w:val="24"/>
        </w:rPr>
        <w:t xml:space="preserve">в зону </w:t>
      </w:r>
      <w:r w:rsidR="007939C9">
        <w:rPr>
          <w:rFonts w:ascii="Times New Roman" w:hAnsi="Times New Roman" w:cs="Times New Roman"/>
          <w:b/>
          <w:sz w:val="24"/>
          <w:szCs w:val="24"/>
        </w:rPr>
        <w:t>занятую объектами сельскохозяйственного назначения СХ</w:t>
      </w:r>
      <w:r w:rsidRPr="00C963B5">
        <w:rPr>
          <w:rFonts w:ascii="Times New Roman" w:hAnsi="Times New Roman" w:cs="Times New Roman"/>
          <w:b/>
          <w:sz w:val="24"/>
          <w:szCs w:val="24"/>
        </w:rPr>
        <w:t>-</w:t>
      </w:r>
      <w:r w:rsidR="007939C9">
        <w:rPr>
          <w:rFonts w:ascii="Times New Roman" w:hAnsi="Times New Roman" w:cs="Times New Roman"/>
          <w:b/>
          <w:sz w:val="24"/>
          <w:szCs w:val="24"/>
        </w:rPr>
        <w:t>3</w:t>
      </w:r>
      <w:r w:rsidRPr="00C963B5">
        <w:rPr>
          <w:rFonts w:ascii="Times New Roman" w:hAnsi="Times New Roman" w:cs="Times New Roman"/>
          <w:b/>
          <w:sz w:val="24"/>
          <w:szCs w:val="24"/>
        </w:rPr>
        <w:t>.</w:t>
      </w:r>
    </w:p>
    <w:p w:rsidR="003909F4" w:rsidRPr="003909F4" w:rsidRDefault="00C963B5" w:rsidP="00C963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карт</w:t>
      </w:r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градостроительного зонирования </w:t>
      </w:r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территории</w:t>
      </w:r>
      <w:r w:rsidR="00F7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Никольское Одинцовского муниципального района внести изменения и </w:t>
      </w:r>
      <w:r w:rsidR="003909F4" w:rsidRPr="00390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отнести</w:t>
      </w:r>
      <w:r w:rsidR="003909F4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землях сельскохозяйственного назначения</w:t>
      </w:r>
      <w:r w:rsidR="00B16CE9" w:rsidRPr="00C963B5">
        <w:rPr>
          <w:rFonts w:ascii="Times New Roman" w:hAnsi="Times New Roman" w:cs="Times New Roman"/>
          <w:sz w:val="24"/>
          <w:szCs w:val="24"/>
        </w:rPr>
        <w:t xml:space="preserve"> с КН 50:20:0000000:295832 южнее с. Троицкое, </w:t>
      </w:r>
      <w:r w:rsidR="003909F4">
        <w:rPr>
          <w:rFonts w:ascii="Times New Roman" w:hAnsi="Times New Roman" w:cs="Times New Roman"/>
          <w:sz w:val="24"/>
          <w:szCs w:val="24"/>
        </w:rPr>
        <w:t xml:space="preserve">на землях сельскохозяйственного назначения </w:t>
      </w:r>
      <w:r w:rsidR="00B16CE9" w:rsidRPr="00C963B5">
        <w:rPr>
          <w:rFonts w:ascii="Times New Roman" w:hAnsi="Times New Roman" w:cs="Times New Roman"/>
          <w:sz w:val="24"/>
          <w:szCs w:val="24"/>
        </w:rPr>
        <w:t xml:space="preserve">с КН 50:20:0090428:409 </w:t>
      </w:r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южнее д. </w:t>
      </w:r>
      <w:proofErr w:type="spellStart"/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>Никифоровское</w:t>
      </w:r>
      <w:proofErr w:type="spellEnd"/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Власово  </w:t>
      </w:r>
      <w:r w:rsidR="0079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(не занятых землями лесного фонда) </w:t>
      </w:r>
      <w:r w:rsidR="0039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производственной зоны П-1 </w:t>
      </w:r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16CE9" w:rsidRPr="00C96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зону </w:t>
      </w:r>
      <w:r w:rsidRPr="00C96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занятую объектами сельскохозяйственного</w:t>
      </w:r>
      <w:proofErr w:type="gramEnd"/>
      <w:r w:rsidRPr="00C96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назначения</w:t>
      </w:r>
      <w:r w:rsidR="00B16CE9" w:rsidRPr="00C963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6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СХ</w:t>
      </w:r>
      <w:r w:rsidR="00B16CE9" w:rsidRPr="00C96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-3</w:t>
      </w:r>
      <w:r w:rsidR="003909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16CE9" w:rsidRPr="00F74EC4" w:rsidRDefault="00B16CE9" w:rsidP="00C963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="003909F4" w:rsidRPr="00F7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74EC4" w:rsidRPr="00F74EC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939C9" w:rsidRPr="00F74EC4">
        <w:rPr>
          <w:rFonts w:ascii="Times New Roman" w:hAnsi="Times New Roman" w:cs="Times New Roman"/>
          <w:sz w:val="24"/>
          <w:szCs w:val="24"/>
        </w:rPr>
        <w:t>тать</w:t>
      </w:r>
      <w:r w:rsidR="00F74EC4" w:rsidRPr="00F74EC4">
        <w:rPr>
          <w:rFonts w:ascii="Times New Roman" w:hAnsi="Times New Roman" w:cs="Times New Roman"/>
          <w:sz w:val="24"/>
          <w:szCs w:val="24"/>
        </w:rPr>
        <w:t>ю</w:t>
      </w:r>
      <w:r w:rsidR="007939C9" w:rsidRPr="00F74EC4">
        <w:rPr>
          <w:rFonts w:ascii="Times New Roman" w:hAnsi="Times New Roman" w:cs="Times New Roman"/>
          <w:sz w:val="24"/>
          <w:szCs w:val="24"/>
        </w:rPr>
        <w:t xml:space="preserve"> 49</w:t>
      </w:r>
      <w:r w:rsidR="00F74EC4" w:rsidRPr="00F74EC4">
        <w:rPr>
          <w:rFonts w:ascii="Times New Roman" w:hAnsi="Times New Roman" w:cs="Times New Roman"/>
          <w:sz w:val="24"/>
          <w:szCs w:val="24"/>
        </w:rPr>
        <w:t xml:space="preserve"> </w:t>
      </w:r>
      <w:r w:rsidR="003909F4" w:rsidRPr="00F74EC4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части территории сельского поселения Никольское Одинцовского района Московской области </w:t>
      </w:r>
      <w:r w:rsidR="00F74EC4" w:rsidRPr="00F74EC4">
        <w:rPr>
          <w:rFonts w:ascii="Times New Roman" w:hAnsi="Times New Roman" w:cs="Times New Roman"/>
          <w:sz w:val="24"/>
          <w:szCs w:val="24"/>
        </w:rPr>
        <w:t>«Градостроительные регламенты зон сельскохозяйственного использования»</w:t>
      </w:r>
      <w:r w:rsidR="00775BB3">
        <w:rPr>
          <w:rFonts w:ascii="Times New Roman" w:hAnsi="Times New Roman" w:cs="Times New Roman"/>
          <w:sz w:val="24"/>
          <w:szCs w:val="24"/>
        </w:rPr>
        <w:t xml:space="preserve"> (СХ-3)</w:t>
      </w:r>
      <w:r w:rsidR="00F74EC4">
        <w:rPr>
          <w:rFonts w:ascii="Times New Roman" w:hAnsi="Times New Roman" w:cs="Times New Roman"/>
          <w:sz w:val="24"/>
          <w:szCs w:val="24"/>
        </w:rPr>
        <w:t xml:space="preserve"> </w:t>
      </w:r>
      <w:r w:rsidR="003909F4" w:rsidRPr="00F74EC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F74EC4">
        <w:rPr>
          <w:rFonts w:ascii="Times New Roman" w:hAnsi="Times New Roman" w:cs="Times New Roman"/>
          <w:sz w:val="24"/>
          <w:szCs w:val="24"/>
        </w:rPr>
        <w:t xml:space="preserve">дополнив подраздел «Основные виды разрешенного использования» дополнительной позицией для обозначения фактического разрешенного использования земельных участков, находящихся на землях сельскохозяйственного назначения и переданных </w:t>
      </w:r>
      <w:r w:rsidR="00775BB3">
        <w:rPr>
          <w:rFonts w:ascii="Times New Roman" w:hAnsi="Times New Roman" w:cs="Times New Roman"/>
          <w:sz w:val="24"/>
          <w:szCs w:val="24"/>
        </w:rPr>
        <w:t xml:space="preserve">для целевого строительства </w:t>
      </w:r>
      <w:proofErr w:type="spellStart"/>
      <w:r w:rsidR="00F74EC4">
        <w:rPr>
          <w:rFonts w:ascii="Times New Roman" w:hAnsi="Times New Roman" w:cs="Times New Roman"/>
          <w:sz w:val="24"/>
          <w:szCs w:val="24"/>
        </w:rPr>
        <w:t>рыбонагульны</w:t>
      </w:r>
      <w:r w:rsidR="00775BB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74EC4">
        <w:rPr>
          <w:rFonts w:ascii="Times New Roman" w:hAnsi="Times New Roman" w:cs="Times New Roman"/>
          <w:sz w:val="24"/>
          <w:szCs w:val="24"/>
        </w:rPr>
        <w:t xml:space="preserve"> пруд</w:t>
      </w:r>
      <w:r w:rsidR="00775BB3">
        <w:rPr>
          <w:rFonts w:ascii="Times New Roman" w:hAnsi="Times New Roman" w:cs="Times New Roman"/>
          <w:sz w:val="24"/>
          <w:szCs w:val="24"/>
        </w:rPr>
        <w:t>ов с последующим разведением и производством товарной рыбы</w:t>
      </w:r>
      <w:r w:rsidR="00F74E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4EC4" w:rsidRPr="00F74EC4" w:rsidRDefault="00F74EC4" w:rsidP="00F74EC4">
      <w:pPr>
        <w:pStyle w:val="a9"/>
        <w:spacing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75BB3">
        <w:rPr>
          <w:rFonts w:ascii="Times New Roman" w:hAnsi="Times New Roman" w:cs="Times New Roman"/>
          <w:b/>
          <w:sz w:val="24"/>
          <w:szCs w:val="24"/>
        </w:rPr>
        <w:t>рыбное хозяйство, рыбоводство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4EC4">
        <w:rPr>
          <w:rFonts w:ascii="Times New Roman" w:hAnsi="Times New Roman" w:cs="Times New Roman"/>
          <w:i/>
          <w:sz w:val="24"/>
          <w:szCs w:val="24"/>
        </w:rPr>
        <w:t>согласно</w:t>
      </w:r>
      <w:r w:rsidRPr="00F74EC4">
        <w:rPr>
          <w:rFonts w:ascii="Times New Roman" w:hAnsi="Times New Roman" w:cs="Times New Roman"/>
          <w:sz w:val="24"/>
          <w:szCs w:val="24"/>
        </w:rPr>
        <w:t xml:space="preserve"> </w:t>
      </w:r>
      <w:r w:rsidRPr="00F74EC4">
        <w:rPr>
          <w:rFonts w:ascii="Times New Roman" w:hAnsi="Times New Roman" w:cs="Times New Roman"/>
          <w:i/>
          <w:sz w:val="24"/>
          <w:szCs w:val="24"/>
        </w:rPr>
        <w:t>Классификатору ВПИ-2015, утвержденному Приказом Минэкономразвития РФ № 709 от 30.09.2015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FF" w:rsidRPr="00150C0B" w:rsidRDefault="00EF3CAE" w:rsidP="00F61F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0B">
        <w:rPr>
          <w:rFonts w:ascii="Times New Roman" w:hAnsi="Times New Roman" w:cs="Times New Roman"/>
          <w:sz w:val="24"/>
          <w:szCs w:val="24"/>
        </w:rPr>
        <w:t>На основании вышесказанного</w:t>
      </w:r>
      <w:r w:rsidR="00150C0B" w:rsidRPr="00150C0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16CE9">
        <w:rPr>
          <w:rFonts w:ascii="Times New Roman" w:hAnsi="Times New Roman" w:cs="Times New Roman"/>
          <w:sz w:val="24"/>
          <w:szCs w:val="24"/>
        </w:rPr>
        <w:t xml:space="preserve">подп. 2 п. 19 </w:t>
      </w:r>
      <w:r w:rsidR="00150C0B" w:rsidRPr="00150C0B">
        <w:rPr>
          <w:rFonts w:ascii="Times New Roman" w:hAnsi="Times New Roman" w:cs="Times New Roman"/>
          <w:sz w:val="24"/>
          <w:szCs w:val="24"/>
        </w:rPr>
        <w:t xml:space="preserve">ст. 28 Градостроительного кодекса РФ </w:t>
      </w:r>
      <w:r w:rsidRPr="00150C0B">
        <w:rPr>
          <w:rFonts w:ascii="Times New Roman" w:hAnsi="Times New Roman" w:cs="Times New Roman"/>
          <w:sz w:val="24"/>
          <w:szCs w:val="24"/>
        </w:rPr>
        <w:t>про</w:t>
      </w:r>
      <w:r w:rsidR="00A2336D">
        <w:rPr>
          <w:rFonts w:ascii="Times New Roman" w:hAnsi="Times New Roman" w:cs="Times New Roman"/>
          <w:sz w:val="24"/>
          <w:szCs w:val="24"/>
        </w:rPr>
        <w:t>шу</w:t>
      </w:r>
      <w:r w:rsidRPr="00150C0B">
        <w:rPr>
          <w:rFonts w:ascii="Times New Roman" w:hAnsi="Times New Roman" w:cs="Times New Roman"/>
          <w:sz w:val="24"/>
          <w:szCs w:val="24"/>
        </w:rPr>
        <w:t xml:space="preserve"> </w:t>
      </w:r>
      <w:r w:rsidR="00150C0B" w:rsidRPr="0015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отклонить представленный проект генерального плана и направить его на доработку с последующим </w:t>
      </w:r>
      <w:r w:rsidRPr="00150C0B">
        <w:rPr>
          <w:rFonts w:ascii="Times New Roman" w:hAnsi="Times New Roman" w:cs="Times New Roman"/>
          <w:sz w:val="24"/>
          <w:szCs w:val="24"/>
        </w:rPr>
        <w:t>внес</w:t>
      </w:r>
      <w:r w:rsidR="00150C0B" w:rsidRPr="00150C0B">
        <w:rPr>
          <w:rFonts w:ascii="Times New Roman" w:hAnsi="Times New Roman" w:cs="Times New Roman"/>
          <w:sz w:val="24"/>
          <w:szCs w:val="24"/>
        </w:rPr>
        <w:t>ением</w:t>
      </w:r>
      <w:r w:rsidRPr="00150C0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50C0B">
        <w:rPr>
          <w:rFonts w:ascii="Times New Roman" w:hAnsi="Times New Roman" w:cs="Times New Roman"/>
          <w:sz w:val="24"/>
          <w:szCs w:val="24"/>
        </w:rPr>
        <w:t>й</w:t>
      </w:r>
      <w:r w:rsidRPr="00150C0B">
        <w:rPr>
          <w:rFonts w:ascii="Times New Roman" w:hAnsi="Times New Roman" w:cs="Times New Roman"/>
          <w:sz w:val="24"/>
          <w:szCs w:val="24"/>
        </w:rPr>
        <w:t xml:space="preserve"> </w:t>
      </w:r>
      <w:r w:rsidR="00F268C1">
        <w:rPr>
          <w:rFonts w:ascii="Times New Roman" w:hAnsi="Times New Roman" w:cs="Times New Roman"/>
          <w:sz w:val="24"/>
          <w:szCs w:val="24"/>
        </w:rPr>
        <w:t xml:space="preserve">с учетом изложенных </w:t>
      </w:r>
      <w:r w:rsidRPr="00150C0B">
        <w:rPr>
          <w:rFonts w:ascii="Times New Roman" w:hAnsi="Times New Roman" w:cs="Times New Roman"/>
          <w:sz w:val="24"/>
          <w:szCs w:val="24"/>
        </w:rPr>
        <w:t>замечани</w:t>
      </w:r>
      <w:r w:rsidR="00F268C1">
        <w:rPr>
          <w:rFonts w:ascii="Times New Roman" w:hAnsi="Times New Roman" w:cs="Times New Roman"/>
          <w:sz w:val="24"/>
          <w:szCs w:val="24"/>
        </w:rPr>
        <w:t>й</w:t>
      </w:r>
      <w:r w:rsidRPr="00150C0B">
        <w:rPr>
          <w:rFonts w:ascii="Times New Roman" w:hAnsi="Times New Roman" w:cs="Times New Roman"/>
          <w:sz w:val="24"/>
          <w:szCs w:val="24"/>
        </w:rPr>
        <w:t>.</w:t>
      </w:r>
    </w:p>
    <w:p w:rsidR="00775BB3" w:rsidRDefault="00775BB3" w:rsidP="00A233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436" w:rsidRDefault="009D3436" w:rsidP="00170F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436" w:rsidSect="00CD46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06A"/>
    <w:multiLevelType w:val="hybridMultilevel"/>
    <w:tmpl w:val="A7FCF95A"/>
    <w:lvl w:ilvl="0" w:tplc="4DCC0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46833"/>
    <w:multiLevelType w:val="hybridMultilevel"/>
    <w:tmpl w:val="D48EEDBE"/>
    <w:lvl w:ilvl="0" w:tplc="664AB706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FF"/>
    <w:rsid w:val="00015952"/>
    <w:rsid w:val="00061C0E"/>
    <w:rsid w:val="00074A73"/>
    <w:rsid w:val="00150C0B"/>
    <w:rsid w:val="00170F34"/>
    <w:rsid w:val="001E3469"/>
    <w:rsid w:val="00264E7E"/>
    <w:rsid w:val="00334CEE"/>
    <w:rsid w:val="00380C6E"/>
    <w:rsid w:val="003909F4"/>
    <w:rsid w:val="00396BF8"/>
    <w:rsid w:val="003C3980"/>
    <w:rsid w:val="0046307A"/>
    <w:rsid w:val="004A6959"/>
    <w:rsid w:val="00554789"/>
    <w:rsid w:val="00600E59"/>
    <w:rsid w:val="00654703"/>
    <w:rsid w:val="00686491"/>
    <w:rsid w:val="00687590"/>
    <w:rsid w:val="007658A9"/>
    <w:rsid w:val="00775BB3"/>
    <w:rsid w:val="007939C9"/>
    <w:rsid w:val="007D1CCD"/>
    <w:rsid w:val="007E457C"/>
    <w:rsid w:val="00864BBD"/>
    <w:rsid w:val="00873794"/>
    <w:rsid w:val="008B4587"/>
    <w:rsid w:val="008B4A22"/>
    <w:rsid w:val="00907BD9"/>
    <w:rsid w:val="009934FE"/>
    <w:rsid w:val="009D3436"/>
    <w:rsid w:val="009D72F7"/>
    <w:rsid w:val="009E25E5"/>
    <w:rsid w:val="009E622A"/>
    <w:rsid w:val="009E7A30"/>
    <w:rsid w:val="00A1419E"/>
    <w:rsid w:val="00A2336D"/>
    <w:rsid w:val="00A26269"/>
    <w:rsid w:val="00A317C2"/>
    <w:rsid w:val="00A343F6"/>
    <w:rsid w:val="00AD2D31"/>
    <w:rsid w:val="00B04750"/>
    <w:rsid w:val="00B16CE9"/>
    <w:rsid w:val="00B4408A"/>
    <w:rsid w:val="00B6722E"/>
    <w:rsid w:val="00B7598A"/>
    <w:rsid w:val="00BA170F"/>
    <w:rsid w:val="00BB72C4"/>
    <w:rsid w:val="00C03888"/>
    <w:rsid w:val="00C4125E"/>
    <w:rsid w:val="00C963B5"/>
    <w:rsid w:val="00C9723A"/>
    <w:rsid w:val="00CD46EE"/>
    <w:rsid w:val="00D15933"/>
    <w:rsid w:val="00D50904"/>
    <w:rsid w:val="00D52B7F"/>
    <w:rsid w:val="00D843F8"/>
    <w:rsid w:val="00DE13A6"/>
    <w:rsid w:val="00DF27FF"/>
    <w:rsid w:val="00E5717B"/>
    <w:rsid w:val="00EC3B17"/>
    <w:rsid w:val="00EF3CAE"/>
    <w:rsid w:val="00F268C1"/>
    <w:rsid w:val="00F42268"/>
    <w:rsid w:val="00F603D5"/>
    <w:rsid w:val="00F61F14"/>
    <w:rsid w:val="00F65EEF"/>
    <w:rsid w:val="00F74EC4"/>
    <w:rsid w:val="00FB0090"/>
    <w:rsid w:val="00FE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F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789"/>
  </w:style>
  <w:style w:type="character" w:customStyle="1" w:styleId="a7">
    <w:name w:val="Гипертекстовая ссылка"/>
    <w:basedOn w:val="a0"/>
    <w:uiPriority w:val="99"/>
    <w:rsid w:val="00907BD9"/>
    <w:rPr>
      <w:rFonts w:cs="Times New Roman"/>
      <w:b/>
      <w:color w:val="106BBE"/>
    </w:rPr>
  </w:style>
  <w:style w:type="table" w:styleId="a8">
    <w:name w:val="Table Grid"/>
    <w:basedOn w:val="a1"/>
    <w:uiPriority w:val="39"/>
    <w:rsid w:val="00F6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6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F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600E59"/>
  </w:style>
  <w:style w:type="paragraph" w:styleId="a9">
    <w:name w:val="List Paragraph"/>
    <w:basedOn w:val="a"/>
    <w:uiPriority w:val="34"/>
    <w:qFormat/>
    <w:rsid w:val="00B1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F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789"/>
  </w:style>
  <w:style w:type="character" w:customStyle="1" w:styleId="a7">
    <w:name w:val="Гипертекстовая ссылка"/>
    <w:basedOn w:val="a0"/>
    <w:uiPriority w:val="99"/>
    <w:rsid w:val="00907BD9"/>
    <w:rPr>
      <w:rFonts w:cs="Times New Roman"/>
      <w:b/>
      <w:color w:val="106BBE"/>
    </w:rPr>
  </w:style>
  <w:style w:type="table" w:styleId="a8">
    <w:name w:val="Table Grid"/>
    <w:basedOn w:val="a1"/>
    <w:uiPriority w:val="39"/>
    <w:rsid w:val="00F6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6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F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600E59"/>
  </w:style>
  <w:style w:type="paragraph" w:styleId="a9">
    <w:name w:val="List Paragraph"/>
    <w:basedOn w:val="a"/>
    <w:uiPriority w:val="34"/>
    <w:qFormat/>
    <w:rsid w:val="00B1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</cp:lastModifiedBy>
  <cp:revision>4</cp:revision>
  <cp:lastPrinted>2016-06-03T16:37:00Z</cp:lastPrinted>
  <dcterms:created xsi:type="dcterms:W3CDTF">2017-05-16T07:10:00Z</dcterms:created>
  <dcterms:modified xsi:type="dcterms:W3CDTF">2017-05-17T06:44:00Z</dcterms:modified>
</cp:coreProperties>
</file>